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>Z7 Náhradní práce na týden 4. - 7. 5.</w:t>
      </w:r>
    </w:p>
    <w:p>
      <w:pPr>
        <w:pStyle w:val="Normal"/>
        <w:rPr/>
      </w:pPr>
      <w:r>
        <w:rPr/>
        <w:t>Dobrý den!</w:t>
      </w:r>
    </w:p>
    <w:p>
      <w:pPr>
        <w:pStyle w:val="Normal"/>
        <w:rPr/>
      </w:pPr>
      <w:r>
        <w:rPr/>
        <w:t>Minule jsme lehce začali Zlínský kraj. Tento týden v něj ještě zůstaneme. Je tam hezky, tak proč ne :-)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  <w:t xml:space="preserve"> </w:t>
      </w:r>
      <w:r>
        <w:rPr>
          <w:b/>
          <w:bCs/>
        </w:rPr>
        <w:t>ZLÍNSKÝ KRAJ II</w:t>
      </w:r>
    </w:p>
    <w:p>
      <w:pPr>
        <w:pStyle w:val="Normal"/>
        <w:rPr/>
      </w:pPr>
      <w:r>
        <w:rPr>
          <w:b/>
          <w:bCs/>
        </w:rPr>
        <w:t>ZLÍN</w:t>
      </w:r>
      <w:r>
        <w:rPr/>
        <w:t xml:space="preserve"> </w:t>
      </w:r>
    </w:p>
    <w:p>
      <w:pPr>
        <w:pStyle w:val="Normal"/>
        <w:rPr/>
      </w:pPr>
      <w:r>
        <w:rPr/>
        <w:t>–</w:t>
      </w:r>
      <w:r>
        <w:rPr/>
        <w:t>krajské město – krajský úřad (1949 – 1989 se jmenoval Gottwaldov)</w:t>
      </w:r>
    </w:p>
    <w:p>
      <w:pPr>
        <w:pStyle w:val="Normal"/>
        <w:rPr/>
      </w:pPr>
      <w:r>
        <w:rPr/>
        <w:t xml:space="preserve">- minulost spojená s </w:t>
      </w:r>
      <w:r>
        <w:rPr>
          <w:b/>
          <w:bCs/>
        </w:rPr>
        <w:t>výrobou obuvi</w:t>
      </w:r>
      <w:r>
        <w:rPr/>
        <w:t xml:space="preserve"> a jménem průmyslníka </w:t>
      </w:r>
      <w:r>
        <w:rPr>
          <w:b/>
          <w:bCs/>
        </w:rPr>
        <w:t>Tomáše Bati</w:t>
      </w:r>
    </w:p>
    <w:p>
      <w:pPr>
        <w:pStyle w:val="Normal"/>
        <w:rPr/>
      </w:pPr>
      <w:r>
        <w:rPr/>
        <w:t>-býval největším výrobcem obuvi na světě</w:t>
      </w:r>
    </w:p>
    <w:p>
      <w:pPr>
        <w:pStyle w:val="Normal"/>
        <w:rPr/>
      </w:pPr>
      <w:r>
        <w:rPr/>
        <w:t>- T. Baťa nechal pro svoje zaměstnance vystavět tzv. Baťovy domky – bydlí se v nich dodnes (uč. str. 54)</w:t>
      </w:r>
    </w:p>
    <w:p>
      <w:pPr>
        <w:pStyle w:val="Normal"/>
        <w:rPr/>
      </w:pPr>
      <w:r>
        <w:rPr/>
        <w:t xml:space="preserve">- dnes se ve Zlíně vyrábí např. Boty značky Prestige ve firmě Moleda </w:t>
      </w:r>
      <w:hyperlink r:id="rId2">
        <w:r>
          <w:rPr>
            <w:rStyle w:val="Internetovodkaz"/>
          </w:rPr>
          <w:t>http://www.moleda.cz/</w:t>
        </w:r>
      </w:hyperlink>
    </w:p>
    <w:p>
      <w:pPr>
        <w:pStyle w:val="Normal"/>
        <w:rPr/>
      </w:pPr>
      <w:r>
        <w:rPr/>
        <w:t xml:space="preserve">- </w:t>
      </w:r>
      <w:r>
        <w:rPr>
          <w:b/>
          <w:bCs/>
        </w:rPr>
        <w:t>Filmové ateliéry Zlín</w:t>
      </w:r>
      <w:r>
        <w:rPr/>
        <w:t xml:space="preserve"> jsou historicky spojeny se jmény </w:t>
      </w:r>
      <w:hyperlink r:id="rId3">
        <w:r>
          <w:rPr>
            <w:rStyle w:val="Internetovodkaz"/>
          </w:rPr>
          <w:t xml:space="preserve">Hermína Týrlová </w:t>
        </w:r>
      </w:hyperlink>
      <w:r>
        <w:rPr/>
        <w:t xml:space="preserve">(podrž klávesu Ctrl a zároveň klikni na jméno a podívej se na pohádku, kterou animovala)a </w:t>
      </w:r>
      <w:hyperlink r:id="rId4">
        <w:r>
          <w:rPr>
            <w:rStyle w:val="Internetovodkaz"/>
          </w:rPr>
          <w:t>Karel Zeman</w:t>
        </w:r>
      </w:hyperlink>
      <w:r>
        <w:rPr/>
        <w:t>.</w:t>
      </w:r>
    </w:p>
    <w:p>
      <w:pPr>
        <w:pStyle w:val="Normal"/>
        <w:rPr/>
      </w:pPr>
      <w:r>
        <w:rPr/>
        <w:t>- mezinárodní festival filmů pro děti a mládež Zlatý střevíček – každoročně</w:t>
      </w:r>
    </w:p>
    <w:p>
      <w:pPr>
        <w:pStyle w:val="Normal"/>
        <w:rPr/>
      </w:pPr>
      <w:r>
        <w:rPr/>
        <w:t>Zlín – Lešná –</w:t>
      </w:r>
      <w:hyperlink r:id="rId5">
        <w:r>
          <w:rPr>
            <w:rStyle w:val="Internetovodkaz"/>
          </w:rPr>
          <w:t xml:space="preserve"> Zoologická zahrada </w:t>
        </w:r>
      </w:hyperlink>
      <w:r>
        <w:rPr/>
        <w:t xml:space="preserve">známá svým chovem rejnoků a krásným zámkem. </w:t>
      </w:r>
    </w:p>
    <w:p>
      <w:pPr>
        <w:pStyle w:val="Normal"/>
        <w:rPr/>
      </w:pPr>
      <w:r>
        <w:rPr/>
        <w:t xml:space="preserve">Prohlídka Zlínem a částí Zlínského kraje </w:t>
      </w:r>
      <w:hyperlink r:id="rId6">
        <w:r>
          <w:rPr>
            <w:rStyle w:val="Internetovodkaz"/>
          </w:rPr>
          <w:t>ZDE</w:t>
        </w:r>
      </w:hyperlink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  <w:u w:val="single"/>
        </w:rPr>
      </w:pPr>
      <w:r>
        <w:rPr>
          <w:b/>
          <w:bCs/>
          <w:u w:val="single"/>
        </w:rPr>
        <w:t>další významná města a místa kraje: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Luhačovice</w:t>
      </w:r>
      <w:r>
        <w:rPr>
          <w:b w:val="false"/>
          <w:bCs w:val="false"/>
        </w:rPr>
        <w:t xml:space="preserve"> – lázeňské město, minerální prameny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Kroměříž –</w:t>
      </w:r>
      <w:r>
        <w:rPr>
          <w:b w:val="false"/>
          <w:bCs w:val="false"/>
        </w:rPr>
        <w:t xml:space="preserve"> starobylé město s nádherným zámkem a překrásnou Květnou zahradou</w:t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Uherské Hradiště</w:t>
      </w:r>
      <w:r>
        <w:rPr>
          <w:b w:val="false"/>
          <w:bCs w:val="false"/>
        </w:rPr>
        <w:t xml:space="preserve"> - průmyslové město 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  <w:t xml:space="preserve">- oblasti kolem se říká </w:t>
      </w:r>
      <w:r>
        <w:rPr>
          <w:b/>
          <w:bCs/>
          <w:u w:val="single"/>
        </w:rPr>
        <w:t>Slovácko</w:t>
      </w:r>
      <w:r>
        <w:rPr>
          <w:b w:val="false"/>
          <w:bCs w:val="false"/>
          <w:u w:val="single"/>
        </w:rPr>
        <w:t xml:space="preserve"> </w:t>
      </w:r>
      <w:r>
        <w:rPr>
          <w:b w:val="false"/>
          <w:bCs w:val="false"/>
        </w:rPr>
        <w:t>(ne Slovensko – neplést! :-) )</w:t>
      </w:r>
    </w:p>
    <w:p>
      <w:pPr>
        <w:pStyle w:val="Normal"/>
        <w:rPr>
          <w:b/>
          <w:b/>
          <w:bCs/>
        </w:rPr>
      </w:pPr>
      <w:r>
        <w:rPr>
          <w:b w:val="false"/>
          <w:bCs w:val="false"/>
        </w:rPr>
        <w:t>- na Slovácku se hodně udržují staré zvyky a tradice (lidové kroje)</w:t>
      </w:r>
    </w:p>
    <w:p>
      <w:pPr>
        <w:pStyle w:val="Normal"/>
        <w:rPr/>
      </w:pPr>
      <w:r>
        <w:rPr>
          <w:b/>
          <w:bCs/>
        </w:rPr>
        <w:t>Uherský Brod</w:t>
      </w:r>
      <w:r>
        <w:rPr/>
        <w:t xml:space="preserve"> – narodil se zde Jan Ámos Komenský – učitel národů, </w:t>
      </w:r>
    </w:p>
    <w:p>
      <w:pPr>
        <w:pStyle w:val="Normal"/>
        <w:rPr/>
      </w:pPr>
      <w:r>
        <w:rPr/>
        <w:t>Zbrojovka Uherský Brod – výroba zbraní</w:t>
      </w:r>
    </w:p>
    <w:p>
      <w:pPr>
        <w:pStyle w:val="Normal"/>
        <w:rPr/>
      </w:pPr>
      <w:r>
        <w:rPr>
          <w:b/>
          <w:bCs/>
          <w:u w:val="single"/>
        </w:rPr>
        <w:t>Valašsko</w:t>
      </w:r>
      <w:r>
        <w:rPr/>
        <w:t xml:space="preserve"> – je oblast  zahrnující část Zlínského kraje, Moravskoslezské Beskydy, část toku Bečvy.</w:t>
      </w:r>
    </w:p>
    <w:p>
      <w:pPr>
        <w:pStyle w:val="Normal"/>
        <w:rPr/>
      </w:pPr>
      <w:r>
        <w:rPr/>
        <w:t>Patří sem na příklad:</w:t>
      </w:r>
    </w:p>
    <w:p>
      <w:pPr>
        <w:pStyle w:val="Normal"/>
        <w:rPr/>
      </w:pPr>
      <w:r>
        <w:rPr/>
        <w:t>-</w:t>
      </w:r>
      <w:r>
        <w:rPr>
          <w:b/>
          <w:bCs/>
        </w:rPr>
        <w:t>Vsetín, Valašské Meziříčí</w:t>
      </w:r>
    </w:p>
    <w:p>
      <w:pPr>
        <w:pStyle w:val="Normal"/>
        <w:rPr/>
      </w:pPr>
      <w:r>
        <w:rPr>
          <w:b/>
          <w:bCs/>
        </w:rPr>
        <w:t>-Rožnov pod Radhoštěm</w:t>
      </w:r>
      <w:r>
        <w:rPr/>
        <w:t xml:space="preserve"> – </w:t>
      </w:r>
      <w:r>
        <w:rPr>
          <w:u w:val="single"/>
        </w:rPr>
        <w:t>Valašské muzeum v přírodě</w:t>
      </w:r>
      <w:r>
        <w:rPr/>
        <w:t xml:space="preserve"> (zachované původní dřevěné stavby)</w:t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4194810</wp:posOffset>
            </wp:positionH>
            <wp:positionV relativeFrom="paragraph">
              <wp:posOffset>196850</wp:posOffset>
            </wp:positionV>
            <wp:extent cx="1203960" cy="1169035"/>
            <wp:effectExtent l="0" t="0" r="0" b="0"/>
            <wp:wrapSquare wrapText="largest"/>
            <wp:docPr id="1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-</w:t>
      </w:r>
      <w:r>
        <w:rPr/>
        <w:t xml:space="preserve"> co je typicky valašské? Třeba tradiční velký kulatý koláč s náplní z povidel nebo hruškových povidel nebo i jinou náplní zvaný_______________________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- jak se říká sekyrce, kterou Valaši nosili a taky s ní tancovali. Můžete si ji koupit jako suvenýr_________________________</w:t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4093210</wp:posOffset>
            </wp:positionH>
            <wp:positionV relativeFrom="paragraph">
              <wp:posOffset>19050</wp:posOffset>
            </wp:positionV>
            <wp:extent cx="1781810" cy="1354455"/>
            <wp:effectExtent l="0" t="0" r="0" b="0"/>
            <wp:wrapSquare wrapText="largest"/>
            <wp:docPr id="2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t xml:space="preserve">Prohlídka Valašskem, Kroměřížskem, Beskydy  </w:t>
      </w:r>
      <w:hyperlink r:id="rId9">
        <w:r>
          <w:rPr>
            <w:rStyle w:val="Internetovodkaz"/>
          </w:rPr>
          <w:t>ZDE</w:t>
        </w:r>
      </w:hyperlink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Mějte se hezky! M. Kárníková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PS str. 42 a 43</w:t>
      </w:r>
    </w:p>
    <w:p>
      <w:pPr>
        <w:pStyle w:val="Normal"/>
        <w:rPr/>
      </w:pPr>
      <w:r>
        <w:rPr/>
        <w:t>Zdroje:</w:t>
      </w:r>
    </w:p>
    <w:p>
      <w:pPr>
        <w:pStyle w:val="Normal"/>
        <w:rPr/>
      </w:pPr>
      <w:hyperlink r:id="rId10">
        <w:r>
          <w:rPr>
            <w:rStyle w:val="Internetovodkaz"/>
          </w:rPr>
          <w:t>https://www.youtube.com/watch?v=pBBxTgA1KXI</w:t>
        </w:r>
      </w:hyperlink>
      <w:r>
        <w:rPr/>
        <w:t xml:space="preserve"> </w:t>
      </w:r>
    </w:p>
    <w:p>
      <w:pPr>
        <w:pStyle w:val="Normal"/>
        <w:rPr/>
      </w:pPr>
      <w:hyperlink r:id="rId11">
        <w:r>
          <w:rPr>
            <w:rStyle w:val="Internetovodkaz"/>
          </w:rPr>
          <w:t>https://www.youtube.com/watch?v=7olkSl6N1_w</w:t>
        </w:r>
      </w:hyperlink>
      <w:r>
        <w:rPr/>
        <w:t xml:space="preserve">        </w:t>
      </w:r>
      <w:hyperlink r:id="rId12">
        <w:r>
          <w:rPr>
            <w:rStyle w:val="Internetovodkaz"/>
          </w:rPr>
          <w:t>http://www.moleda.cz/</w:t>
        </w:r>
      </w:hyperlink>
      <w:r>
        <w:rPr/>
        <w:t xml:space="preserve">   </w:t>
      </w:r>
      <w:hyperlink r:id="rId13">
        <w:r>
          <w:rPr>
            <w:rStyle w:val="Internetovodkaz"/>
          </w:rPr>
          <w:t>https://www.youtube.com/watch?v=5iAGBYTop2Y</w:t>
        </w:r>
      </w:hyperlink>
      <w:r>
        <w:rPr/>
        <w:t xml:space="preserve"> </w:t>
      </w:r>
    </w:p>
    <w:p>
      <w:pPr>
        <w:pStyle w:val="Normal"/>
        <w:rPr/>
      </w:pPr>
      <w:hyperlink r:id="rId14">
        <w:r>
          <w:rPr>
            <w:rStyle w:val="Internetovodkaz"/>
          </w:rPr>
          <w:t>https://muzeumkarlazemana.cz/muzeum-karla-zemana/filmovy-dobrodruh-karel-zeman/</w:t>
        </w:r>
      </w:hyperlink>
      <w:r>
        <w:rPr/>
        <w:t xml:space="preserve"> </w:t>
      </w:r>
    </w:p>
    <w:p>
      <w:pPr>
        <w:pStyle w:val="Normal"/>
        <w:rPr/>
      </w:pPr>
      <w:hyperlink r:id="rId15">
        <w:r>
          <w:rPr>
            <w:rStyle w:val="Internetovodkaz"/>
          </w:rPr>
          <w:t>http://www.valasskesuvenyry.cz/Valaska-drevena-d20.htm</w:t>
        </w:r>
      </w:hyperlink>
      <w:r>
        <w:rPr/>
        <w:t xml:space="preserve"> </w:t>
      </w:r>
    </w:p>
    <w:p>
      <w:pPr>
        <w:pStyle w:val="Normal"/>
        <w:rPr/>
      </w:pPr>
      <w:hyperlink r:id="rId16">
        <w:r>
          <w:rPr>
            <w:rStyle w:val="Internetovodkaz"/>
          </w:rPr>
          <w:t>https://cs.wikipedia.org/wiki/Frg%C3%A1l</w:t>
        </w:r>
      </w:hyperlink>
      <w:r>
        <w:rPr/>
        <w:t xml:space="preserve"> </w:t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cs-CZ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true"/>
      <w:bidi w:val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cs-CZ" w:eastAsia="zh-CN" w:bidi="hi-IN"/>
    </w:rPr>
  </w:style>
  <w:style w:type="character" w:styleId="Internetovodkaz">
    <w:name w:val="Internetový odkaz"/>
    <w:rPr>
      <w:color w:val="000080"/>
      <w:u w:val="single"/>
      <w:lang w:val="zxx" w:eastAsia="zxx" w:bidi="zxx"/>
    </w:rPr>
  </w:style>
  <w:style w:type="character" w:styleId="ListLabel1">
    <w:name w:val="ListLabel 1"/>
    <w:qFormat/>
    <w:rPr/>
  </w:style>
  <w:style w:type="character" w:styleId="Navtveninternetovodkaz">
    <w:name w:val="Navštívený internetový odkaz"/>
    <w:rPr>
      <w:color w:val="800000"/>
      <w:u w:val="single"/>
      <w:lang w:val="zxx" w:eastAsia="zxx" w:bidi="zxx"/>
    </w:rPr>
  </w:style>
  <w:style w:type="character" w:styleId="ListLabel2">
    <w:name w:val="ListLabel 2"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moleda.cz/" TargetMode="External"/><Relationship Id="rId3" Type="http://schemas.openxmlformats.org/officeDocument/2006/relationships/hyperlink" Target="https://www.youtube.com/watch?v=5iAGBYTop2Y" TargetMode="External"/><Relationship Id="rId4" Type="http://schemas.openxmlformats.org/officeDocument/2006/relationships/hyperlink" Target="https://muzeumkarlazemana.cz/muzeum-karla-zemana/filmovy-dobrodruh-karel-zeman/" TargetMode="External"/><Relationship Id="rId5" Type="http://schemas.openxmlformats.org/officeDocument/2006/relationships/hyperlink" Target="https://www.youtube.com/watch?v=pFJWGAQWMsU" TargetMode="External"/><Relationship Id="rId6" Type="http://schemas.openxmlformats.org/officeDocument/2006/relationships/hyperlink" Target="https://www.youtube.com/watch?v=pBBxTgA1KXI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yperlink" Target="https://www.youtube.com/watch?v=7olkSl6N1_w" TargetMode="External"/><Relationship Id="rId10" Type="http://schemas.openxmlformats.org/officeDocument/2006/relationships/hyperlink" Target="https://www.youtube.com/watch?v=pBBxTgA1KXI" TargetMode="External"/><Relationship Id="rId11" Type="http://schemas.openxmlformats.org/officeDocument/2006/relationships/hyperlink" Target="https://www.youtube.com/watch?v=7olkSl6N1_w" TargetMode="External"/><Relationship Id="rId12" Type="http://schemas.openxmlformats.org/officeDocument/2006/relationships/hyperlink" Target="http://www.moleda.cz/" TargetMode="External"/><Relationship Id="rId13" Type="http://schemas.openxmlformats.org/officeDocument/2006/relationships/hyperlink" Target="https://www.youtube.com/watch?v=5iAGBYTop2Y" TargetMode="External"/><Relationship Id="rId14" Type="http://schemas.openxmlformats.org/officeDocument/2006/relationships/hyperlink" Target="https://muzeumkarlazemana.cz/muzeum-karla-zemana/filmovy-dobrodruh-karel-zeman/" TargetMode="External"/><Relationship Id="rId15" Type="http://schemas.openxmlformats.org/officeDocument/2006/relationships/hyperlink" Target="http://www.valasskesuvenyry.cz/Valaska-drevena-d20.htm" TargetMode="External"/><Relationship Id="rId16" Type="http://schemas.openxmlformats.org/officeDocument/2006/relationships/hyperlink" Target="https://cs.wikipedia.org/wiki/Frg&#225;l" TargetMode="Externa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26</TotalTime>
  <Application>LibreOffice/6.1.0.3$Windows_X86_64 LibreOffice_project/efb621ed25068d70781dc026f7e9c5187a4decd1</Application>
  <Pages>1</Pages>
  <Words>308</Words>
  <Characters>1967</Characters>
  <CharactersWithSpaces>2273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2020-05-03T22:38:21Z</dcterms:created>
  <dc:creator/>
  <dc:description/>
  <dc:language>cs-CZ</dc:language>
  <cp:lastModifiedBy/>
  <dcterms:modified xsi:type="dcterms:W3CDTF">2020-05-04T11:46:05Z</dcterms:modified>
  <cp:revision>5</cp:revision>
  <dc:subject/>
  <dc:title/>
</cp:coreProperties>
</file>