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Vlastivěda 4. třída – náhradní práce za týden  6. - 9. 4.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Dobrý den,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tento týden je trochu zvláštní. Jednak bude škola (i ta na dálku) jenom do středy. </w:t>
      </w:r>
      <w:r>
        <w:rPr>
          <w:sz w:val="22"/>
          <w:szCs w:val="22"/>
        </w:rPr>
        <w:t xml:space="preserve">Ve čtvrtek jsou prázdniny a v pátek je Velký pátek – státní svátek.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Vzpomeňte si, že jsme si o Velikonocích povídali, když jsme se učili Významné dny roku.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Děkuji všem, kteří pracovali a poslali mi hotové úkoly.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Příště si vezmeme okolí města Lanškroun – to by nám mohlo jít líp :-).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/>
      </w:pPr>
      <w:r>
        <w:rPr/>
        <w:t xml:space="preserve">Dnes něco </w:t>
      </w:r>
      <w:r>
        <w:rPr/>
        <w:t xml:space="preserve">na téma </w:t>
      </w:r>
      <w:r>
        <w:rPr>
          <w:b/>
          <w:bCs/>
          <w:sz w:val="28"/>
          <w:szCs w:val="28"/>
        </w:rPr>
        <w:t>Velikonoc</w:t>
      </w:r>
      <w:r>
        <w:rPr>
          <w:b/>
          <w:bCs/>
          <w:sz w:val="28"/>
          <w:szCs w:val="28"/>
        </w:rPr>
        <w:t>e</w:t>
      </w:r>
      <w:r>
        <w:rPr/>
        <w:t xml:space="preserve"> :-)</w:t>
      </w:r>
    </w:p>
    <w:p>
      <w:pPr>
        <w:pStyle w:val="Normal"/>
        <w:rPr>
          <w:i/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jen na přečtení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Velikonoce nejsou každý rok ve stejnou dobu.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kdy budou, zjistíme tak, že k Masopustu přičteme 6 týdnů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Velikonoce byly a jsou hlavně křesťanským svátkem – na památku zmrtvýchvstání Ježíše Krista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dodržují se dosud různé zvyky a tradice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Dny v týdnu před Velikonočními svátky mají svoje názvy a úkol.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neděle</w:t>
      </w:r>
      <w:r>
        <w:rPr>
          <w:sz w:val="22"/>
          <w:szCs w:val="22"/>
        </w:rPr>
        <w:t xml:space="preserve">– 5. 4. byla </w:t>
      </w:r>
      <w:r>
        <w:rPr>
          <w:b/>
          <w:bCs/>
          <w:sz w:val="22"/>
          <w:szCs w:val="22"/>
        </w:rPr>
        <w:t>Květná neděle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v kostelích se světily kočičky nebo proutky vrby nebo břízy.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pondělí – 6. 4. </w:t>
      </w:r>
      <w:r>
        <w:rPr>
          <w:b/>
          <w:bCs/>
          <w:sz w:val="22"/>
          <w:szCs w:val="22"/>
        </w:rPr>
        <w:t>Modré pondělí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 kostelích se vyvěšuje modrá látka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hospodyně by měly začít velký úklid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úterý 7. 4. - </w:t>
      </w:r>
      <w:r>
        <w:rPr>
          <w:b/>
          <w:bCs/>
          <w:sz w:val="22"/>
          <w:szCs w:val="22"/>
        </w:rPr>
        <w:t xml:space="preserve">Šedivé úterý </w:t>
      </w:r>
      <w:r>
        <w:rPr>
          <w:sz w:val="22"/>
          <w:szCs w:val="22"/>
        </w:rPr>
        <w:t>(někdy taky žluté)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vymetání pavučin a prachu ze všech koutů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středa 8. 4. - </w:t>
      </w:r>
      <w:r>
        <w:rPr>
          <w:b/>
          <w:bCs/>
          <w:sz w:val="22"/>
          <w:szCs w:val="22"/>
        </w:rPr>
        <w:t>Škaredá středa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 tento den byl Ježíš zrazen Jidášem pro 30 stříbrných a na Ježíše se mračil a škaredil – proto ŠKAREDÁ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neměli bychom se mračit a škaredit, protože nám to pak zůstane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vymetají se saze z komínů, pečou se Jidáše (tradiční pečivo ve tvaru smotaného provazu)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čtvrtek 9. 4. - </w:t>
      </w:r>
      <w:r>
        <w:rPr>
          <w:b/>
          <w:bCs/>
          <w:sz w:val="22"/>
          <w:szCs w:val="22"/>
        </w:rPr>
        <w:t xml:space="preserve">ZELENÝ ČTVRTEK </w:t>
      </w:r>
      <w:r>
        <w:rPr>
          <w:sz w:val="22"/>
          <w:szCs w:val="22"/>
        </w:rPr>
        <w:t>(poslední večeře, po ní byl Ježíš zatčen)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jí se jídla ze zelených bylin – kopřivy, špenát, cokoliv zeleného je v tento den správné :-)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pátek 10. 4. </w:t>
      </w:r>
      <w:r>
        <w:rPr>
          <w:b/>
          <w:bCs/>
          <w:sz w:val="22"/>
          <w:szCs w:val="22"/>
        </w:rPr>
        <w:t xml:space="preserve">VELKÝ PÁTEK  </w:t>
      </w:r>
      <w:r>
        <w:rPr>
          <w:sz w:val="22"/>
          <w:szCs w:val="22"/>
        </w:rPr>
        <w:t>(Ježíš byl ukřižován)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odpoledne je mše v kostele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podle pověstí se otevírají skály a poklady a dějí se zázraky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nemělo by se pracovat se zemí (okopávat a tak)</w:t>
      </w:r>
    </w:p>
    <w:p>
      <w:pPr>
        <w:pStyle w:val="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sobota 11. 4. BÍLÁ SOBOTA </w:t>
      </w:r>
      <w:r>
        <w:rPr>
          <w:sz w:val="22"/>
          <w:szCs w:val="22"/>
        </w:rPr>
        <w:t>(Ježíš je v hrobě)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pro křesťany den smutku a rozjímání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po setmění nastává tzv. Velká noc, kdy Ježíš vstal z mrtvých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zvyků bylo hodně – třeba se třáslo ovocnými stromy, aby byla dobrá úroda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neděle 12. 4. </w:t>
      </w:r>
      <w:r>
        <w:rPr>
          <w:b/>
          <w:bCs/>
          <w:sz w:val="22"/>
          <w:szCs w:val="22"/>
        </w:rPr>
        <w:t xml:space="preserve">BOŽÍ HOD VELIKONOČNÍ </w:t>
      </w:r>
      <w:r>
        <w:rPr>
          <w:sz w:val="22"/>
          <w:szCs w:val="22"/>
        </w:rPr>
        <w:t>(slaví se zmrtvýchvstání Ježíše Krista)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po půstu se může jíst maso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-pečou se beránci a mazance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velikonoční dobroty – beránci, mazance atp. Se nosí do kostela k posvěcení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b/>
          <w:bCs/>
          <w:sz w:val="22"/>
          <w:szCs w:val="22"/>
        </w:rPr>
        <w:t>VELIKONOČNÍ PONDĚLÍ</w:t>
      </w:r>
      <w:r>
        <w:rPr>
          <w:sz w:val="22"/>
          <w:szCs w:val="22"/>
        </w:rPr>
        <w:t xml:space="preserve"> – 13. 4. (vrcholí oslavy zmrtvýchvstání Ježíše Krista)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 pomlázka, velikonoční koleda – Hody hody doprovody, dejte vejce malovaný….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>pomlázka není bití dívek a žen! Má to být symbolické pomlazení, alby děvčata byla dlouho mladá :-)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Úkol – nakresli obrázek s velikonočním námětem a pošli mi na email </w:t>
      </w:r>
      <w:hyperlink r:id="rId2">
        <w:r>
          <w:rPr>
            <w:rStyle w:val="Internetovodkaz"/>
            <w:sz w:val="22"/>
            <w:szCs w:val="22"/>
          </w:rPr>
          <w:t>Monikaucitelka@seznam.cz</w:t>
        </w:r>
      </w:hyperlink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Přeji vám a vašim rodičům a sourozencům krásné Velikonoce a hlavně ať jste zdraví!</w:t>
      </w:r>
    </w:p>
    <w:p>
      <w:pPr>
        <w:pStyle w:val="Normal"/>
        <w:rPr>
          <w:sz w:val="22"/>
          <w:szCs w:val="2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812165</wp:posOffset>
            </wp:positionH>
            <wp:positionV relativeFrom="paragraph">
              <wp:posOffset>196215</wp:posOffset>
            </wp:positionV>
            <wp:extent cx="5555615" cy="409765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Těším se na vás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M. Kárníková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obrázek na téma Velikonoce nakreslil můj syn :-)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kaucitelka@seznam.cz" TargetMode="External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LibreOffice/6.1.0.3$Windows_X86_64 LibreOffice_project/efb621ed25068d70781dc026f7e9c5187a4decd1</Application>
  <Pages>2</Pages>
  <Words>462</Words>
  <Characters>2188</Characters>
  <CharactersWithSpaces>2625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2020-04-06T14:14:51Z</dcterms:created>
  <dc:creator/>
  <dc:description/>
  <dc:language>cs-CZ</dc:language>
  <cp:lastModifiedBy/>
  <dcterms:modified xsi:type="dcterms:W3CDTF">2020-04-06T15:14:15Z</dcterms:modified>
  <cp:revision>1</cp:revision>
  <dc:subject/>
  <dc:title/>
</cp:coreProperties>
</file>